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32E" w:rsidRDefault="00B5632E" w:rsidP="00B5632E">
      <w:pPr>
        <w:shd w:val="clear" w:color="auto" w:fill="FFFFFF"/>
        <w:spacing w:line="300" w:lineRule="atLeast"/>
        <w:rPr>
          <w:rFonts w:ascii="Tahoma" w:hAnsi="Tahoma" w:cs="Tahoma"/>
          <w:color w:val="000000"/>
          <w:sz w:val="18"/>
          <w:szCs w:val="18"/>
        </w:rPr>
      </w:pPr>
    </w:p>
    <w:p w:rsidR="00B5632E" w:rsidRDefault="00B5632E" w:rsidP="00B5632E">
      <w:pPr>
        <w:ind w:right="20"/>
        <w:jc w:val="center"/>
        <w:rPr>
          <w:color w:val="00000A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A"/>
          <w:sz w:val="22"/>
          <w:szCs w:val="22"/>
        </w:rPr>
        <w:t>Zgoda na przetwarzanie danych osobowych oraz wizerunku</w:t>
      </w:r>
    </w:p>
    <w:p w:rsidR="00B5632E" w:rsidRDefault="00B5632E" w:rsidP="00B5632E">
      <w:pPr>
        <w:spacing w:line="195" w:lineRule="exact"/>
        <w:rPr>
          <w:color w:val="00000A"/>
          <w:sz w:val="22"/>
          <w:szCs w:val="22"/>
        </w:rPr>
      </w:pPr>
    </w:p>
    <w:p w:rsidR="00B5632E" w:rsidRDefault="00B5632E" w:rsidP="00B5632E">
      <w:pPr>
        <w:ind w:left="660"/>
        <w:rPr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…………………………………………………………………………………………...................................</w:t>
      </w:r>
    </w:p>
    <w:p w:rsidR="00B5632E" w:rsidRDefault="00B5632E" w:rsidP="00B5632E">
      <w:pPr>
        <w:spacing w:line="184" w:lineRule="exact"/>
        <w:rPr>
          <w:color w:val="00000A"/>
          <w:sz w:val="22"/>
          <w:szCs w:val="22"/>
        </w:rPr>
      </w:pPr>
    </w:p>
    <w:p w:rsidR="00B5632E" w:rsidRDefault="00B5632E" w:rsidP="00B5632E">
      <w:pPr>
        <w:ind w:right="20"/>
        <w:jc w:val="center"/>
        <w:rPr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Imię i nazwisko uczestnika konkursu</w:t>
      </w:r>
    </w:p>
    <w:p w:rsidR="00B5632E" w:rsidRDefault="00B5632E" w:rsidP="00B5632E">
      <w:pPr>
        <w:spacing w:line="247" w:lineRule="exact"/>
        <w:rPr>
          <w:color w:val="00000A"/>
          <w:sz w:val="22"/>
          <w:szCs w:val="22"/>
        </w:rPr>
      </w:pPr>
    </w:p>
    <w:p w:rsidR="00B5632E" w:rsidRDefault="00B5632E" w:rsidP="00B5632E">
      <w:pPr>
        <w:spacing w:line="240" w:lineRule="auto"/>
        <w:ind w:right="20"/>
        <w:jc w:val="both"/>
        <w:rPr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</w:rPr>
        <w:t>Oświadczam, że wyrażam zgodę na przetwarzanie moich danych osobowych/mojego dziecka oraz wizerunku w celach związanych z udziałem mojego dziecka w</w:t>
      </w:r>
      <w:r>
        <w:rPr>
          <w:rFonts w:ascii="Calibri" w:eastAsia="Calibri" w:hAnsi="Calibri" w:cs="Calibri"/>
          <w:color w:val="00000A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A"/>
        </w:rPr>
        <w:t>VI</w:t>
      </w:r>
      <w:r w:rsidR="00007146">
        <w:rPr>
          <w:rFonts w:ascii="Calibri" w:eastAsia="Calibri" w:hAnsi="Calibri" w:cs="Calibri"/>
          <w:color w:val="00000A"/>
        </w:rPr>
        <w:t>I</w:t>
      </w:r>
      <w:r>
        <w:rPr>
          <w:rFonts w:ascii="Calibri" w:eastAsia="Calibri" w:hAnsi="Calibri" w:cs="Calibri"/>
          <w:color w:val="00000A"/>
        </w:rPr>
        <w:t xml:space="preserve"> Międzyszkolnym Konkursie Piosenki o Świętym Janie Pawle II pt. „Ojcu Świętemu śpiewajmy”</w:t>
      </w:r>
      <w:r>
        <w:rPr>
          <w:rFonts w:ascii="Calibri" w:eastAsia="Calibri" w:hAnsi="Calibri" w:cs="Calibri"/>
          <w:color w:val="00000A"/>
          <w:sz w:val="22"/>
          <w:szCs w:val="22"/>
        </w:rPr>
        <w:t>.</w:t>
      </w:r>
    </w:p>
    <w:p w:rsidR="00B5632E" w:rsidRDefault="00B5632E" w:rsidP="00B5632E">
      <w:pPr>
        <w:spacing w:line="187" w:lineRule="exact"/>
        <w:rPr>
          <w:color w:val="00000A"/>
          <w:sz w:val="22"/>
          <w:szCs w:val="22"/>
        </w:rPr>
      </w:pPr>
    </w:p>
    <w:p w:rsidR="00B5632E" w:rsidRDefault="00B5632E" w:rsidP="00B5632E">
      <w:pPr>
        <w:tabs>
          <w:tab w:val="left" w:pos="4660"/>
        </w:tabs>
        <w:rPr>
          <w:rFonts w:ascii="Calibri" w:eastAsia="Calibri" w:hAnsi="Calibri" w:cs="Calibri"/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…………………………………………………......</w:t>
      </w:r>
      <w:r>
        <w:rPr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color w:val="00000A"/>
          <w:sz w:val="22"/>
          <w:szCs w:val="22"/>
        </w:rPr>
        <w:t>………………………………………………............................</w:t>
      </w:r>
    </w:p>
    <w:p w:rsidR="00B5632E" w:rsidRDefault="00B5632E" w:rsidP="00B5632E">
      <w:pPr>
        <w:tabs>
          <w:tab w:val="left" w:pos="5020"/>
        </w:tabs>
        <w:rPr>
          <w:color w:val="00000A"/>
          <w:sz w:val="22"/>
          <w:szCs w:val="22"/>
        </w:rPr>
      </w:pPr>
      <w:r>
        <w:rPr>
          <w:rFonts w:ascii="Calibri" w:eastAsia="Calibri" w:hAnsi="Calibri" w:cs="Calibri"/>
          <w:color w:val="00000A"/>
          <w:sz w:val="22"/>
          <w:szCs w:val="22"/>
        </w:rPr>
        <w:t>Miejscowość, data</w:t>
      </w:r>
      <w:r>
        <w:rPr>
          <w:color w:val="00000A"/>
          <w:sz w:val="22"/>
          <w:szCs w:val="22"/>
        </w:rPr>
        <w:tab/>
      </w:r>
      <w:r>
        <w:rPr>
          <w:rFonts w:ascii="Calibri" w:eastAsia="Calibri" w:hAnsi="Calibri" w:cs="Calibri"/>
          <w:color w:val="00000A"/>
          <w:sz w:val="22"/>
          <w:szCs w:val="22"/>
        </w:rPr>
        <w:t>podpis rodzica/opiekuna prawnego</w:t>
      </w:r>
    </w:p>
    <w:p w:rsidR="00B5632E" w:rsidRDefault="00B5632E" w:rsidP="00B5632E">
      <w:pPr>
        <w:suppressAutoHyphens w:val="0"/>
        <w:spacing w:line="240" w:lineRule="auto"/>
        <w:rPr>
          <w:color w:val="00000A"/>
          <w:sz w:val="22"/>
          <w:szCs w:val="22"/>
        </w:rPr>
      </w:pPr>
    </w:p>
    <w:p w:rsidR="00B5632E" w:rsidRDefault="00B5632E" w:rsidP="00B5632E">
      <w:pPr>
        <w:suppressAutoHyphens w:val="0"/>
        <w:spacing w:line="240" w:lineRule="auto"/>
        <w:rPr>
          <w:color w:val="00000A"/>
          <w:sz w:val="22"/>
          <w:szCs w:val="22"/>
        </w:rPr>
      </w:pPr>
    </w:p>
    <w:p w:rsidR="00B5632E" w:rsidRDefault="00B5632E" w:rsidP="00B5632E">
      <w:pPr>
        <w:suppressAutoHyphens w:val="0"/>
        <w:spacing w:line="240" w:lineRule="auto"/>
        <w:rPr>
          <w:color w:val="00000A"/>
          <w:sz w:val="22"/>
          <w:szCs w:val="22"/>
        </w:rPr>
      </w:pPr>
    </w:p>
    <w:p w:rsidR="00B5632E" w:rsidRDefault="00B5632E" w:rsidP="00B5632E">
      <w:pPr>
        <w:rPr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A"/>
          <w:sz w:val="22"/>
          <w:szCs w:val="22"/>
        </w:rPr>
        <w:t>Klauzula informacyjna:</w:t>
      </w:r>
    </w:p>
    <w:p w:rsidR="00B5632E" w:rsidRDefault="00B5632E" w:rsidP="00B5632E">
      <w:pPr>
        <w:rPr>
          <w:sz w:val="22"/>
          <w:szCs w:val="22"/>
        </w:rPr>
      </w:pPr>
    </w:p>
    <w:p w:rsidR="00B5632E" w:rsidRDefault="00B5632E" w:rsidP="00B5632E">
      <w:pPr>
        <w:rPr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-Administratorem zbieranych i przetwarzanych danych osobowych jest Dyrektor Szkoły Podstawowej im. Jana Pawła II w Rudce z siedzibą w Rudce, ul. Szkolna 2, kod pocztowy 17-123. Może Pan/Pani skontaktować się z nami osobiście, poprzez korespondencję tradycyjną lub telefonicznie pod numerem (85) 7394004.</w:t>
      </w:r>
    </w:p>
    <w:p w:rsidR="00B5632E" w:rsidRDefault="00B5632E" w:rsidP="00B5632E">
      <w:pPr>
        <w:spacing w:line="162" w:lineRule="exact"/>
        <w:rPr>
          <w:color w:val="00000A"/>
          <w:sz w:val="20"/>
          <w:szCs w:val="20"/>
        </w:rPr>
      </w:pPr>
    </w:p>
    <w:p w:rsidR="00B5632E" w:rsidRDefault="00B5632E" w:rsidP="00B5632E">
      <w:pPr>
        <w:spacing w:line="252" w:lineRule="auto"/>
        <w:ind w:right="20"/>
        <w:jc w:val="both"/>
        <w:rPr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-Zbierane dane osobowe będą przetwarzane w celu realizacji zadań publicznych wynikających z przepisów prawa. Przetwarzanie tych danych jest niezbędne do prawidłowego i sprawnego przebiegu zadań publicznych realizowanych przez Szkołę Podstawową im. Jana Pawła II w Rudce.</w:t>
      </w:r>
    </w:p>
    <w:p w:rsidR="00B5632E" w:rsidRDefault="00B5632E" w:rsidP="00B5632E">
      <w:pPr>
        <w:spacing w:line="281" w:lineRule="exact"/>
        <w:rPr>
          <w:color w:val="00000A"/>
          <w:sz w:val="20"/>
          <w:szCs w:val="20"/>
        </w:rPr>
      </w:pPr>
    </w:p>
    <w:p w:rsidR="00B5632E" w:rsidRDefault="00B5632E" w:rsidP="00B5632E">
      <w:pPr>
        <w:spacing w:line="252" w:lineRule="auto"/>
        <w:jc w:val="both"/>
        <w:rPr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-W sytuacjach, gdy podanie lub przekazanie danych osobowych nie jest konieczne, przysługuje Panu/Pani prawo odmowy podania swoich danych lub prawo niewyrażenia zgody na ich przetwarzanie (w przypadku zadań innych niż zadania publiczne). Niepodanie przez Pana/Panią danych osobowych lub brak zgody na ich przetwarzanie będzie skutkować brakiem możliwości realizacji tych zadań.</w:t>
      </w:r>
    </w:p>
    <w:p w:rsidR="00B5632E" w:rsidRDefault="00B5632E" w:rsidP="00B5632E">
      <w:pPr>
        <w:spacing w:line="262" w:lineRule="exact"/>
        <w:rPr>
          <w:color w:val="00000A"/>
          <w:sz w:val="20"/>
          <w:szCs w:val="20"/>
        </w:rPr>
      </w:pPr>
    </w:p>
    <w:p w:rsidR="00B5632E" w:rsidRDefault="00B5632E" w:rsidP="00B5632E">
      <w:pPr>
        <w:ind w:right="20"/>
        <w:jc w:val="both"/>
        <w:rPr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-W przypadku wyrażenia przez Pana/Panią zgody na przetwarzanie danych osobowych może Pan/Pani wycofać ją w dowolnym momencie. W tym celu należy zwrócić się pisemnie do Administratora danych.</w:t>
      </w:r>
    </w:p>
    <w:p w:rsidR="00B5632E" w:rsidRDefault="00B5632E" w:rsidP="00B5632E">
      <w:pPr>
        <w:spacing w:line="278" w:lineRule="exact"/>
        <w:rPr>
          <w:color w:val="00000A"/>
          <w:sz w:val="20"/>
          <w:szCs w:val="20"/>
        </w:rPr>
      </w:pPr>
    </w:p>
    <w:p w:rsidR="00B5632E" w:rsidRDefault="00B5632E" w:rsidP="00B5632E">
      <w:pPr>
        <w:spacing w:line="232" w:lineRule="auto"/>
        <w:jc w:val="both"/>
        <w:rPr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-Pana/Pani dane osobowe będziemy przetwarzać przez okres niezbędny do zrealizowania zadania lub zadań, w związku z którymi zostały zebrane. Po zakończeniu realizacji tych zadań dane osobowe będą przetwarzane wyłącznie w celach archiwalnych.</w:t>
      </w:r>
    </w:p>
    <w:p w:rsidR="00B5632E" w:rsidRDefault="00B5632E" w:rsidP="00B5632E">
      <w:pPr>
        <w:spacing w:line="272" w:lineRule="exact"/>
        <w:rPr>
          <w:color w:val="00000A"/>
          <w:sz w:val="20"/>
          <w:szCs w:val="20"/>
        </w:rPr>
      </w:pPr>
    </w:p>
    <w:p w:rsidR="00B5632E" w:rsidRDefault="00B5632E" w:rsidP="00B5632E">
      <w:pPr>
        <w:jc w:val="both"/>
        <w:rPr>
          <w:color w:val="00000A"/>
          <w:sz w:val="20"/>
          <w:szCs w:val="20"/>
        </w:rPr>
      </w:pPr>
      <w:r>
        <w:rPr>
          <w:rFonts w:ascii="Verdana" w:eastAsia="Verdana" w:hAnsi="Verdana" w:cs="Verdana"/>
          <w:color w:val="00000A"/>
          <w:sz w:val="20"/>
          <w:szCs w:val="20"/>
        </w:rPr>
        <w:t>-Ma Pan/Pani prawo dostępu do treści podanych danych oraz możliwość ich uzupełnienia i aktualizowania. Ma Pan/Pani prawo żądać wstrzymania przetwarzania lub usunięcia danych, które zebraliśmy za Pana/Pani zgodą. Równocześnie ma Pan/Pani prawo do przeniesienia danych osobowych.</w:t>
      </w:r>
    </w:p>
    <w:p w:rsidR="00B5632E" w:rsidRDefault="00B5632E" w:rsidP="00B5632E">
      <w:pPr>
        <w:spacing w:line="280" w:lineRule="exact"/>
        <w:rPr>
          <w:color w:val="00000A"/>
          <w:sz w:val="20"/>
          <w:szCs w:val="20"/>
        </w:rPr>
      </w:pPr>
    </w:p>
    <w:p w:rsidR="00B5632E" w:rsidRDefault="00B5632E" w:rsidP="00B5632E">
      <w:pPr>
        <w:shd w:val="clear" w:color="auto" w:fill="FFFFFF"/>
        <w:ind w:right="20"/>
        <w:jc w:val="both"/>
        <w:rPr>
          <w:rFonts w:ascii="Verdana" w:eastAsia="Verdana" w:hAnsi="Verdana" w:cs="Verdana"/>
          <w:color w:val="00000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000A"/>
          <w:sz w:val="20"/>
          <w:szCs w:val="20"/>
        </w:rPr>
        <w:t>-</w:t>
      </w:r>
      <w:r>
        <w:rPr>
          <w:rFonts w:ascii="Verdana" w:eastAsia="Verdana" w:hAnsi="Verdana" w:cs="Verdana"/>
          <w:color w:val="00000A"/>
          <w:sz w:val="20"/>
          <w:szCs w:val="20"/>
        </w:rPr>
        <w:t>Przysługuje Panu/Pani prawo do wniesienia skargi do organu nadzorczego w przypadku przetwarzania zebranych danych osobowych w sposób sprzeczny z rozporządzeniem RODO.</w:t>
      </w:r>
    </w:p>
    <w:p w:rsidR="00B5632E" w:rsidRPr="00C342D4" w:rsidRDefault="00B5632E" w:rsidP="00C342D4">
      <w:pPr>
        <w:sectPr w:rsidR="00B5632E" w:rsidRPr="00C342D4">
          <w:pgSz w:w="11906" w:h="16838"/>
          <w:pgMar w:top="1005" w:right="1417" w:bottom="1193" w:left="1417" w:header="708" w:footer="708" w:gutter="0"/>
          <w:cols w:space="708"/>
        </w:sectPr>
      </w:pPr>
      <w:r>
        <w:rPr>
          <w:rFonts w:ascii="Verdana" w:eastAsia="Verdana" w:hAnsi="Verdana" w:cs="Verdana"/>
          <w:color w:val="00000A"/>
          <w:sz w:val="20"/>
          <w:szCs w:val="20"/>
        </w:rPr>
        <w:t>przetwarzania zebranych danych osobowych w sposób sprzeczny z rozporządzeniem RODO.</w:t>
      </w:r>
    </w:p>
    <w:p w:rsidR="001106A4" w:rsidRDefault="001106A4" w:rsidP="00B5632E">
      <w:bookmarkStart w:id="0" w:name="_GoBack"/>
      <w:bookmarkEnd w:id="0"/>
    </w:p>
    <w:sectPr w:rsidR="00110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2E"/>
    <w:rsid w:val="00007146"/>
    <w:rsid w:val="001106A4"/>
    <w:rsid w:val="00B5632E"/>
    <w:rsid w:val="00C342D4"/>
    <w:rsid w:val="00D4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C4B6"/>
  <w15:chartTrackingRefBased/>
  <w15:docId w15:val="{2FC0DFE7-4DDF-4D95-8206-895B2C1A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632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2024-05-14T07:22:00Z</dcterms:created>
  <dcterms:modified xsi:type="dcterms:W3CDTF">2025-03-05T14:52:00Z</dcterms:modified>
</cp:coreProperties>
</file>